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8" w:type="dxa"/>
        <w:tblInd w:w="108" w:type="dxa"/>
        <w:tblLook w:val="04A0"/>
      </w:tblPr>
      <w:tblGrid>
        <w:gridCol w:w="4050"/>
        <w:gridCol w:w="5528"/>
      </w:tblGrid>
      <w:tr w:rsidR="001E073E" w:rsidRPr="005115B2" w:rsidTr="00DD1BD0">
        <w:tc>
          <w:tcPr>
            <w:tcW w:w="4050" w:type="dxa"/>
            <w:shd w:val="clear" w:color="auto" w:fill="auto"/>
          </w:tcPr>
          <w:p w:rsidR="001E073E" w:rsidRPr="005115B2" w:rsidRDefault="001E073E" w:rsidP="00896ED3">
            <w:pPr>
              <w:spacing w:after="0"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5115B2">
              <w:rPr>
                <w:color w:val="000000" w:themeColor="text1"/>
                <w:sz w:val="26"/>
                <w:szCs w:val="26"/>
              </w:rPr>
              <w:t>BỘ GIÁO DỤC VÀ ĐÀO TẠO</w:t>
            </w:r>
          </w:p>
          <w:p w:rsidR="001E073E" w:rsidRPr="005115B2" w:rsidRDefault="001E073E" w:rsidP="00896ED3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5B2">
              <w:rPr>
                <w:b/>
                <w:color w:val="000000" w:themeColor="text1"/>
                <w:sz w:val="26"/>
                <w:szCs w:val="26"/>
              </w:rPr>
              <w:t>TRƯỜNG ĐẠI HỌC VINH</w:t>
            </w:r>
          </w:p>
          <w:p w:rsidR="001E073E" w:rsidRPr="005115B2" w:rsidRDefault="00D91470" w:rsidP="005115B2">
            <w:pPr>
              <w:spacing w:after="0" w:line="320" w:lineRule="exact"/>
              <w:jc w:val="center"/>
              <w:rPr>
                <w:color w:val="000000" w:themeColor="text1"/>
                <w:sz w:val="34"/>
                <w:szCs w:val="26"/>
              </w:rPr>
            </w:pPr>
            <w:r w:rsidRPr="00D91470">
              <w:rPr>
                <w:noProof/>
                <w:color w:val="000000" w:themeColor="text1"/>
                <w:sz w:val="36"/>
              </w:rPr>
              <w:pict>
                <v:line id="Straight Connector 1" o:spid="_x0000_s1028" style="position:absolute;left:0;text-align:left;z-index:251664384;visibility:visible" from="34.95pt,.65pt" to="15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BQ3QEAAKkDAAAOAAAAZHJzL2Uyb0RvYy54bWysU8tu2zAQvBfoPxC8x5IcuIgFyznYSC99&#10;GEjyARuSkgjwBS5r2X/fJWW7aXsr6gO93OUOd4ajzePJGnZUEbV3HW8WNWfKCS+1Gzr++vJ098AZ&#10;JnASjHeq42eF/HH78cNmCq1a+tEbqSIjEIftFDo+phTaqkIxKgu48EE5KvY+Wki0jUMlI0yEbk21&#10;rOtP1eSjDNELhUjZ/Vzk24Lf90qk732PKjHTcZotlTWW9S2v1XYD7RAhjFpcxoB/mMKCdnTpDWoP&#10;CdiPqP+CslpEj75PC+Ft5fteC1U4EJum/oPN8whBFS4kDoabTPj/YMW34yEyLentOHNg6YmeUwQ9&#10;jIntvHMkoI+syTpNAVs6vnOHeNlhOMRM+tRHm/+JDjsVbc83bdUpMUHJZvWwvK/XnIlrrfrVGCKm&#10;z8pbloOOG+0ybWjh+AUTXUZHr0dy2vknbUx5OuPY1PH1arkiZCAD9QYShTYQJXQDZ2AGcqZIsSCi&#10;N1rm7oyDZ9yZyI5A5iBPST+90LicGcBEBeJQfnPjCFLNR9crSs/OQUhfvZzTTX3N07gzdJn8tysz&#10;jT3gOLeUUkaiDuPySKp49sI6Kz5rnKM3L89F+irvyA+l7eLdbLj3e4rff2HbnwAAAP//AwBQSwME&#10;FAAGAAgAAAAhAOSo4OXdAAAACAEAAA8AAABkcnMvZG93bnJldi54bWxMj0FPwkAQhe8m/ofNmHgh&#10;skuJILVbYtTevAgar0N3bBu7s6W7QOXXs4SDHt+8l/e+yZaDbcWeet841jAZKxDEpTMNVxo+1sXd&#10;AwgfkA22jknDL3lY5tdXGabGHfid9qtQiVjCPkUNdQhdKqUva7Lox64jjt636y2GKPtKmh4Psdy2&#10;MlFqJi02HBdq7Oi5pvJntbMafPFJ2+I4Kkfqa1o5SrYvb6+o9e3N8PQIItAQ/sJwxo/okEemjdux&#10;8aLVMFf3MakhWSQgoj+dLOYgNpeDzDP5/4H8BAAA//8DAFBLAQItABQABgAIAAAAIQC2gziS/gAA&#10;AOEBAAATAAAAAAAAAAAAAAAAAAAAAABbQ29udGVudF9UeXBlc10ueG1sUEsBAi0AFAAGAAgAAAAh&#10;ADj9If/WAAAAlAEAAAsAAAAAAAAAAAAAAAAALwEAAF9yZWxzLy5yZWxzUEsBAi0AFAAGAAgAAAAh&#10;AIv7kFDdAQAAqQMAAA4AAAAAAAAAAAAAAAAALgIAAGRycy9lMm9Eb2MueG1sUEsBAi0AFAAGAAgA&#10;AAAhAOSo4OXdAAAACAEAAA8AAAAAAAAAAAAAAAAANwQAAGRycy9kb3ducmV2LnhtbFBLBQYAAAAA&#10;BAAEAPMAAABBBQAAAAA=&#10;"/>
              </w:pict>
            </w:r>
          </w:p>
          <w:p w:rsidR="001E073E" w:rsidRPr="005115B2" w:rsidRDefault="001E073E" w:rsidP="005115B2">
            <w:pPr>
              <w:spacing w:after="0"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115B2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4D5A02">
              <w:rPr>
                <w:color w:val="000000" w:themeColor="text1"/>
                <w:sz w:val="26"/>
                <w:szCs w:val="26"/>
              </w:rPr>
              <w:t>: 381</w:t>
            </w:r>
            <w:r w:rsidRPr="005115B2">
              <w:rPr>
                <w:color w:val="000000" w:themeColor="text1"/>
                <w:sz w:val="26"/>
                <w:szCs w:val="26"/>
              </w:rPr>
              <w:t>/ĐHV-</w:t>
            </w:r>
            <w:r w:rsidR="00C44DE9" w:rsidRPr="005115B2">
              <w:rPr>
                <w:color w:val="000000" w:themeColor="text1"/>
                <w:sz w:val="26"/>
                <w:szCs w:val="26"/>
              </w:rPr>
              <w:t>ĐTLT</w:t>
            </w:r>
          </w:p>
          <w:p w:rsidR="00065743" w:rsidRPr="005115B2" w:rsidRDefault="001E073E" w:rsidP="005115B2">
            <w:pPr>
              <w:spacing w:after="0" w:line="320" w:lineRule="exact"/>
              <w:ind w:firstLine="22"/>
              <w:jc w:val="center"/>
              <w:rPr>
                <w:color w:val="000000" w:themeColor="text1"/>
                <w:sz w:val="24"/>
              </w:rPr>
            </w:pPr>
            <w:r w:rsidRPr="005115B2">
              <w:rPr>
                <w:color w:val="000000" w:themeColor="text1"/>
                <w:sz w:val="24"/>
              </w:rPr>
              <w:t>V</w:t>
            </w:r>
            <w:r w:rsidR="00065743" w:rsidRPr="005115B2">
              <w:rPr>
                <w:color w:val="000000" w:themeColor="text1"/>
                <w:sz w:val="24"/>
              </w:rPr>
              <w:t>/</w:t>
            </w:r>
            <w:r w:rsidRPr="005115B2">
              <w:rPr>
                <w:color w:val="000000" w:themeColor="text1"/>
                <w:sz w:val="24"/>
              </w:rPr>
              <w:t xml:space="preserve">v </w:t>
            </w:r>
            <w:proofErr w:type="spellStart"/>
            <w:r w:rsidR="00DD1BD0" w:rsidRPr="005115B2">
              <w:rPr>
                <w:color w:val="000000" w:themeColor="text1"/>
                <w:sz w:val="24"/>
              </w:rPr>
              <w:t>đôn</w:t>
            </w:r>
            <w:proofErr w:type="spellEnd"/>
            <w:r w:rsidR="00DD1BD0" w:rsidRPr="005115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DD1BD0" w:rsidRPr="005115B2">
              <w:rPr>
                <w:color w:val="000000" w:themeColor="text1"/>
                <w:sz w:val="24"/>
              </w:rPr>
              <w:t>đốc</w:t>
            </w:r>
            <w:proofErr w:type="spellEnd"/>
            <w:r w:rsidRPr="005115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115B2">
              <w:rPr>
                <w:color w:val="000000" w:themeColor="text1"/>
                <w:sz w:val="24"/>
              </w:rPr>
              <w:t>việc</w:t>
            </w:r>
            <w:proofErr w:type="spellEnd"/>
            <w:r w:rsidRPr="005115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65743" w:rsidRPr="005115B2">
              <w:rPr>
                <w:color w:val="000000" w:themeColor="text1"/>
                <w:sz w:val="24"/>
              </w:rPr>
              <w:t>ôn</w:t>
            </w:r>
            <w:proofErr w:type="spellEnd"/>
            <w:r w:rsidR="00DD1BD0" w:rsidRPr="005115B2">
              <w:rPr>
                <w:color w:val="000000" w:themeColor="text1"/>
                <w:sz w:val="24"/>
              </w:rPr>
              <w:t>,</w:t>
            </w:r>
            <w:r w:rsidR="00065743" w:rsidRPr="005115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65743" w:rsidRPr="005115B2">
              <w:rPr>
                <w:color w:val="000000" w:themeColor="text1"/>
                <w:sz w:val="24"/>
              </w:rPr>
              <w:t>thi</w:t>
            </w:r>
            <w:proofErr w:type="spellEnd"/>
            <w:r w:rsidR="00065743" w:rsidRPr="005115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65743" w:rsidRPr="005115B2">
              <w:rPr>
                <w:color w:val="000000" w:themeColor="text1"/>
                <w:sz w:val="24"/>
              </w:rPr>
              <w:t>ngoại</w:t>
            </w:r>
            <w:proofErr w:type="spellEnd"/>
            <w:r w:rsidR="00065743" w:rsidRPr="005115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65743" w:rsidRPr="005115B2">
              <w:rPr>
                <w:color w:val="000000" w:themeColor="text1"/>
                <w:sz w:val="24"/>
              </w:rPr>
              <w:t>ngữ</w:t>
            </w:r>
            <w:proofErr w:type="spellEnd"/>
            <w:r w:rsidR="00065743" w:rsidRPr="005115B2">
              <w:rPr>
                <w:color w:val="000000" w:themeColor="text1"/>
                <w:sz w:val="24"/>
              </w:rPr>
              <w:t xml:space="preserve"> B1</w:t>
            </w:r>
            <w:r w:rsidR="004D5A0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65743" w:rsidRPr="005115B2">
              <w:rPr>
                <w:color w:val="000000" w:themeColor="text1"/>
                <w:sz w:val="24"/>
              </w:rPr>
              <w:t>đối</w:t>
            </w:r>
            <w:proofErr w:type="spellEnd"/>
            <w:r w:rsidR="00065743" w:rsidRPr="005115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65743" w:rsidRPr="005115B2">
              <w:rPr>
                <w:color w:val="000000" w:themeColor="text1"/>
                <w:sz w:val="24"/>
              </w:rPr>
              <w:t>với</w:t>
            </w:r>
            <w:proofErr w:type="spellEnd"/>
            <w:r w:rsidR="00065743" w:rsidRPr="005115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65743" w:rsidRPr="005115B2">
              <w:rPr>
                <w:color w:val="000000" w:themeColor="text1"/>
                <w:sz w:val="24"/>
              </w:rPr>
              <w:t>sinh</w:t>
            </w:r>
            <w:proofErr w:type="spellEnd"/>
            <w:r w:rsidR="00065743" w:rsidRPr="005115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65743" w:rsidRPr="005115B2">
              <w:rPr>
                <w:color w:val="000000" w:themeColor="text1"/>
                <w:sz w:val="24"/>
              </w:rPr>
              <w:t>viên</w:t>
            </w:r>
            <w:proofErr w:type="spellEnd"/>
            <w:r w:rsidR="00065743" w:rsidRPr="005115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65743" w:rsidRPr="005115B2">
              <w:rPr>
                <w:color w:val="000000" w:themeColor="text1"/>
                <w:sz w:val="24"/>
              </w:rPr>
              <w:t>khóa</w:t>
            </w:r>
            <w:proofErr w:type="spellEnd"/>
            <w:r w:rsidR="00065743" w:rsidRPr="005115B2">
              <w:rPr>
                <w:color w:val="000000" w:themeColor="text1"/>
                <w:sz w:val="24"/>
              </w:rPr>
              <w:t xml:space="preserve"> 54.</w:t>
            </w:r>
          </w:p>
          <w:p w:rsidR="001E073E" w:rsidRPr="005115B2" w:rsidRDefault="001E073E" w:rsidP="00D90380">
            <w:pPr>
              <w:spacing w:before="120" w:after="0" w:line="280" w:lineRule="exact"/>
              <w:ind w:firstLine="29"/>
              <w:rPr>
                <w:color w:val="000000" w:themeColor="text1"/>
                <w:sz w:val="20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1E073E" w:rsidRPr="005115B2" w:rsidRDefault="001E073E" w:rsidP="00BD0592">
            <w:pPr>
              <w:spacing w:after="0" w:line="280" w:lineRule="exact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5115B2">
              <w:rPr>
                <w:b/>
                <w:color w:val="000000" w:themeColor="text1"/>
                <w:sz w:val="25"/>
                <w:szCs w:val="25"/>
              </w:rPr>
              <w:t>CỘNG HÒA XÃ HỘI CHỦ NGHĨA VIỆT NAM</w:t>
            </w:r>
          </w:p>
          <w:p w:rsidR="001E073E" w:rsidRPr="005115B2" w:rsidRDefault="001E073E" w:rsidP="00BD0592">
            <w:pPr>
              <w:spacing w:after="0" w:line="280" w:lineRule="exact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proofErr w:type="spellStart"/>
            <w:r w:rsidRPr="005115B2">
              <w:rPr>
                <w:b/>
                <w:color w:val="000000" w:themeColor="text1"/>
                <w:sz w:val="25"/>
                <w:szCs w:val="25"/>
              </w:rPr>
              <w:t>Độc</w:t>
            </w:r>
            <w:proofErr w:type="spellEnd"/>
            <w:r w:rsidRPr="005115B2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5115B2">
              <w:rPr>
                <w:b/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5115B2">
              <w:rPr>
                <w:b/>
                <w:color w:val="000000" w:themeColor="text1"/>
                <w:sz w:val="25"/>
                <w:szCs w:val="25"/>
              </w:rPr>
              <w:t xml:space="preserve"> – </w:t>
            </w:r>
            <w:proofErr w:type="spellStart"/>
            <w:r w:rsidRPr="005115B2">
              <w:rPr>
                <w:b/>
                <w:color w:val="000000" w:themeColor="text1"/>
                <w:sz w:val="25"/>
                <w:szCs w:val="25"/>
              </w:rPr>
              <w:t>Tự</w:t>
            </w:r>
            <w:proofErr w:type="spellEnd"/>
            <w:r w:rsidRPr="005115B2">
              <w:rPr>
                <w:b/>
                <w:color w:val="000000" w:themeColor="text1"/>
                <w:sz w:val="25"/>
                <w:szCs w:val="25"/>
              </w:rPr>
              <w:t xml:space="preserve"> do – </w:t>
            </w:r>
            <w:proofErr w:type="spellStart"/>
            <w:r w:rsidRPr="005115B2">
              <w:rPr>
                <w:b/>
                <w:color w:val="000000" w:themeColor="text1"/>
                <w:sz w:val="25"/>
                <w:szCs w:val="25"/>
              </w:rPr>
              <w:t>Hạnh</w:t>
            </w:r>
            <w:proofErr w:type="spellEnd"/>
            <w:r w:rsidRPr="005115B2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5115B2">
              <w:rPr>
                <w:b/>
                <w:color w:val="000000" w:themeColor="text1"/>
                <w:sz w:val="25"/>
                <w:szCs w:val="25"/>
              </w:rPr>
              <w:t>phúc</w:t>
            </w:r>
            <w:proofErr w:type="spellEnd"/>
          </w:p>
          <w:p w:rsidR="001E073E" w:rsidRPr="005115B2" w:rsidRDefault="00D91470" w:rsidP="00BD0592">
            <w:pPr>
              <w:spacing w:after="0" w:line="280" w:lineRule="exact"/>
              <w:jc w:val="center"/>
              <w:rPr>
                <w:color w:val="000000" w:themeColor="text1"/>
                <w:szCs w:val="28"/>
              </w:rPr>
            </w:pPr>
            <w:r w:rsidRPr="00D91470">
              <w:rPr>
                <w:noProof/>
                <w:color w:val="000000" w:themeColor="text1"/>
              </w:rPr>
              <w:pict>
                <v:line id="Straight Connector 2" o:spid="_x0000_s1029" style="position:absolute;left:0;text-align:left;z-index:251665408;visibility:visible" from="58.25pt,2pt" to="203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kY3QEAAKkDAAAOAAAAZHJzL2Uyb0RvYy54bWysU8tu2zAQvBfIPxC8x5IFuI0FyznYSC99&#10;GEjyARuSkgjwBS5r2X/fJWW7aXsr6gO93OUOd4ajzePJGnZUEbV3HV8uas6UE15qN3T89eXp/oEz&#10;TOAkGO9Ux88K+eP27sNmCq1q/OiNVJERiMN2Ch0fUwptVaEYlQVc+KAcFXsfLSTaxqGSESZCt6Zq&#10;6vpjNfkoQ/RCIVJ2Pxf5tuD3vRLpe9+jSsx0nGZLZY1lfctrtd1AO0QIoxaXMeAfprCgHV16g9pD&#10;AvYj6r+grBbRo+/TQnhb+b7XQhUOxGZZ/8HmeYSgChcSB8NNJvx/sOLb8RCZlh1vOHNg6YmeUwQ9&#10;jIntvHMkoI+syTpNAVs6vnOHeNlhOMRM+tRHm/+JDjsVbc83bdUpMUHJ5frh02pFTyCutepXY4iY&#10;PitvWQ46brTLtKGF4xdMdBkdvR7JaeeftDHl6YxjU8fXq2ZFyEAG6g0kCm0gSugGzsAM5EyRYkFE&#10;b7TM3RkHz7gzkR2BzEGekn56oXE5M4CJCsSh/ObGEaSaj65XlJ6dg5C+ejmnl/U1T+PO0GXy367M&#10;NPaA49xSShmJOozLI6ni2QvrrPiscY7evDwX6au8Iz+Utot3s+He7yl+/4VtfwIAAP//AwBQSwME&#10;FAAGAAgAAAAhAPORBHPaAAAABwEAAA8AAABkcnMvZG93bnJldi54bWxMjsFOwzAQRO9I/IO1SFyq&#10;1mlKqyrEqRCQGxcKiOs2XpKIeJ3Gbhv4epZe4Pg0o5mXb0bXqSMNofVsYD5LQBFX3rZcG3h9Kadr&#10;UCEiW+w8k4EvCrApLi9yzKw/8TMdt7FWMsIhQwNNjH2mdagachhmvieW7MMPDqPgUGs74EnGXafT&#10;JFlphy3LQ4M93TdUfW4PzkAo32hffk+qSfK+qD2l+4enRzTm+mq8uwUVaYx/ZfjVF3UoxGnnD2yD&#10;6oTny1SqBpYLUJLfpGvh3Zl1kev//sUPAAAA//8DAFBLAQItABQABgAIAAAAIQC2gziS/gAAAOEB&#10;AAATAAAAAAAAAAAAAAAAAAAAAABbQ29udGVudF9UeXBlc10ueG1sUEsBAi0AFAAGAAgAAAAhADj9&#10;If/WAAAAlAEAAAsAAAAAAAAAAAAAAAAALwEAAF9yZWxzLy5yZWxzUEsBAi0AFAAGAAgAAAAhAIJY&#10;WRjdAQAAqQMAAA4AAAAAAAAAAAAAAAAALgIAAGRycy9lMm9Eb2MueG1sUEsBAi0AFAAGAAgAAAAh&#10;APORBHPaAAAABwEAAA8AAAAAAAAAAAAAAAAANwQAAGRycy9kb3ducmV2LnhtbFBLBQYAAAAABAAE&#10;APMAAAA+BQAAAAA=&#10;"/>
              </w:pict>
            </w:r>
          </w:p>
          <w:p w:rsidR="001E073E" w:rsidRPr="005115B2" w:rsidRDefault="001E073E" w:rsidP="00BD0592">
            <w:pPr>
              <w:spacing w:after="0" w:line="280" w:lineRule="exact"/>
              <w:rPr>
                <w:i/>
                <w:color w:val="000000" w:themeColor="text1"/>
                <w:szCs w:val="28"/>
              </w:rPr>
            </w:pPr>
            <w:r w:rsidRPr="005115B2">
              <w:rPr>
                <w:i/>
                <w:color w:val="000000" w:themeColor="text1"/>
                <w:sz w:val="26"/>
                <w:szCs w:val="28"/>
              </w:rPr>
              <w:t xml:space="preserve">                    </w:t>
            </w:r>
            <w:proofErr w:type="spellStart"/>
            <w:r w:rsidRPr="005115B2">
              <w:rPr>
                <w:i/>
                <w:color w:val="000000" w:themeColor="text1"/>
                <w:sz w:val="26"/>
                <w:szCs w:val="28"/>
              </w:rPr>
              <w:t>Nghệ</w:t>
            </w:r>
            <w:proofErr w:type="spellEnd"/>
            <w:r w:rsidR="004D5A02">
              <w:rPr>
                <w:i/>
                <w:color w:val="000000" w:themeColor="text1"/>
                <w:sz w:val="26"/>
                <w:szCs w:val="28"/>
              </w:rPr>
              <w:t xml:space="preserve"> An, </w:t>
            </w:r>
            <w:proofErr w:type="spellStart"/>
            <w:r w:rsidR="004D5A02">
              <w:rPr>
                <w:i/>
                <w:color w:val="000000" w:themeColor="text1"/>
                <w:sz w:val="26"/>
                <w:szCs w:val="28"/>
              </w:rPr>
              <w:t>ngày</w:t>
            </w:r>
            <w:proofErr w:type="spellEnd"/>
            <w:r w:rsidR="004D5A02">
              <w:rPr>
                <w:i/>
                <w:color w:val="000000" w:themeColor="text1"/>
                <w:sz w:val="26"/>
                <w:szCs w:val="28"/>
              </w:rPr>
              <w:t xml:space="preserve"> 31 </w:t>
            </w:r>
            <w:proofErr w:type="spellStart"/>
            <w:r w:rsidRPr="005115B2">
              <w:rPr>
                <w:i/>
                <w:color w:val="000000" w:themeColor="text1"/>
                <w:sz w:val="26"/>
                <w:szCs w:val="28"/>
              </w:rPr>
              <w:t>tháng</w:t>
            </w:r>
            <w:proofErr w:type="spellEnd"/>
            <w:r w:rsidRPr="005115B2">
              <w:rPr>
                <w:i/>
                <w:color w:val="000000" w:themeColor="text1"/>
                <w:sz w:val="26"/>
                <w:szCs w:val="28"/>
              </w:rPr>
              <w:t xml:space="preserve"> </w:t>
            </w:r>
            <w:r w:rsidR="00BD0592" w:rsidRPr="005115B2">
              <w:rPr>
                <w:i/>
                <w:color w:val="000000" w:themeColor="text1"/>
                <w:sz w:val="26"/>
                <w:szCs w:val="28"/>
              </w:rPr>
              <w:t>3</w:t>
            </w:r>
            <w:r w:rsidRPr="005115B2">
              <w:rPr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5115B2">
              <w:rPr>
                <w:i/>
                <w:color w:val="000000" w:themeColor="text1"/>
                <w:sz w:val="26"/>
                <w:szCs w:val="28"/>
              </w:rPr>
              <w:t>năm</w:t>
            </w:r>
            <w:proofErr w:type="spellEnd"/>
            <w:r w:rsidRPr="005115B2">
              <w:rPr>
                <w:i/>
                <w:color w:val="000000" w:themeColor="text1"/>
                <w:sz w:val="26"/>
                <w:szCs w:val="28"/>
              </w:rPr>
              <w:t xml:space="preserve"> 201</w:t>
            </w:r>
            <w:r w:rsidR="00BD0592" w:rsidRPr="005115B2">
              <w:rPr>
                <w:i/>
                <w:color w:val="000000" w:themeColor="text1"/>
                <w:sz w:val="26"/>
                <w:szCs w:val="28"/>
              </w:rPr>
              <w:t>6</w:t>
            </w:r>
            <w:r w:rsidRPr="005115B2">
              <w:rPr>
                <w:i/>
                <w:color w:val="000000" w:themeColor="text1"/>
                <w:sz w:val="26"/>
                <w:szCs w:val="28"/>
              </w:rPr>
              <w:t xml:space="preserve">     </w:t>
            </w:r>
          </w:p>
        </w:tc>
      </w:tr>
    </w:tbl>
    <w:p w:rsidR="00BD0592" w:rsidRPr="005115B2" w:rsidRDefault="008F0970" w:rsidP="00896ED3">
      <w:pPr>
        <w:spacing w:before="80" w:after="0" w:line="280" w:lineRule="exact"/>
        <w:ind w:firstLine="720"/>
        <w:rPr>
          <w:color w:val="000000" w:themeColor="text1"/>
          <w:sz w:val="29"/>
          <w:szCs w:val="29"/>
        </w:rPr>
      </w:pPr>
      <w:proofErr w:type="spellStart"/>
      <w:r w:rsidRPr="005115B2">
        <w:rPr>
          <w:color w:val="000000" w:themeColor="text1"/>
          <w:sz w:val="29"/>
          <w:szCs w:val="29"/>
        </w:rPr>
        <w:t>Kính</w:t>
      </w:r>
      <w:proofErr w:type="spellEnd"/>
      <w:r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Pr="005115B2">
        <w:rPr>
          <w:color w:val="000000" w:themeColor="text1"/>
          <w:sz w:val="29"/>
          <w:szCs w:val="29"/>
        </w:rPr>
        <w:t>gửi</w:t>
      </w:r>
      <w:proofErr w:type="spellEnd"/>
      <w:r w:rsidRPr="005115B2">
        <w:rPr>
          <w:color w:val="000000" w:themeColor="text1"/>
          <w:sz w:val="29"/>
          <w:szCs w:val="29"/>
        </w:rPr>
        <w:t>:</w:t>
      </w:r>
      <w:r w:rsidRPr="005115B2">
        <w:rPr>
          <w:color w:val="000000" w:themeColor="text1"/>
          <w:sz w:val="29"/>
          <w:szCs w:val="29"/>
        </w:rPr>
        <w:tab/>
      </w:r>
      <w:r w:rsidR="00BD0592" w:rsidRPr="005115B2">
        <w:rPr>
          <w:color w:val="000000" w:themeColor="text1"/>
          <w:sz w:val="29"/>
          <w:szCs w:val="29"/>
        </w:rPr>
        <w:tab/>
      </w:r>
    </w:p>
    <w:p w:rsidR="008F0970" w:rsidRPr="005115B2" w:rsidRDefault="00896ED3" w:rsidP="00896ED3">
      <w:pPr>
        <w:spacing w:before="80" w:after="0" w:line="360" w:lineRule="exact"/>
        <w:ind w:left="720" w:firstLine="720"/>
        <w:rPr>
          <w:color w:val="000000" w:themeColor="text1"/>
          <w:sz w:val="29"/>
          <w:szCs w:val="29"/>
        </w:rPr>
      </w:pPr>
      <w:r>
        <w:rPr>
          <w:color w:val="000000" w:themeColor="text1"/>
          <w:sz w:val="29"/>
          <w:szCs w:val="29"/>
        </w:rPr>
        <w:t xml:space="preserve">     </w:t>
      </w:r>
      <w:r w:rsidR="008F0970" w:rsidRPr="005115B2">
        <w:rPr>
          <w:color w:val="000000" w:themeColor="text1"/>
          <w:sz w:val="29"/>
          <w:szCs w:val="29"/>
        </w:rPr>
        <w:t xml:space="preserve">- </w:t>
      </w:r>
      <w:proofErr w:type="spellStart"/>
      <w:r w:rsidR="00150302" w:rsidRPr="005115B2">
        <w:rPr>
          <w:color w:val="000000" w:themeColor="text1"/>
          <w:sz w:val="29"/>
          <w:szCs w:val="29"/>
        </w:rPr>
        <w:t>Trưởng</w:t>
      </w:r>
      <w:proofErr w:type="spellEnd"/>
      <w:r w:rsidR="00150302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150302" w:rsidRPr="005115B2">
        <w:rPr>
          <w:color w:val="000000" w:themeColor="text1"/>
          <w:sz w:val="29"/>
          <w:szCs w:val="29"/>
        </w:rPr>
        <w:t>các</w:t>
      </w:r>
      <w:proofErr w:type="spellEnd"/>
      <w:r w:rsidR="00150302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150302" w:rsidRPr="005115B2">
        <w:rPr>
          <w:color w:val="000000" w:themeColor="text1"/>
          <w:sz w:val="29"/>
          <w:szCs w:val="29"/>
        </w:rPr>
        <w:t>khoa</w:t>
      </w:r>
      <w:proofErr w:type="spellEnd"/>
      <w:r w:rsidR="007851AA">
        <w:rPr>
          <w:color w:val="000000" w:themeColor="text1"/>
          <w:sz w:val="29"/>
          <w:szCs w:val="29"/>
        </w:rPr>
        <w:t xml:space="preserve">, </w:t>
      </w:r>
      <w:proofErr w:type="spellStart"/>
      <w:r w:rsidR="007851AA">
        <w:rPr>
          <w:color w:val="000000" w:themeColor="text1"/>
          <w:sz w:val="29"/>
          <w:szCs w:val="29"/>
        </w:rPr>
        <w:t>Trưởng</w:t>
      </w:r>
      <w:proofErr w:type="spellEnd"/>
      <w:r w:rsidR="007851AA">
        <w:rPr>
          <w:color w:val="000000" w:themeColor="text1"/>
          <w:sz w:val="29"/>
          <w:szCs w:val="29"/>
        </w:rPr>
        <w:t xml:space="preserve"> </w:t>
      </w:r>
      <w:proofErr w:type="spellStart"/>
      <w:r w:rsidR="007851AA">
        <w:rPr>
          <w:color w:val="000000" w:themeColor="text1"/>
          <w:sz w:val="29"/>
          <w:szCs w:val="29"/>
        </w:rPr>
        <w:t>các</w:t>
      </w:r>
      <w:proofErr w:type="spellEnd"/>
      <w:r w:rsidR="007851AA">
        <w:rPr>
          <w:color w:val="000000" w:themeColor="text1"/>
          <w:sz w:val="29"/>
          <w:szCs w:val="29"/>
        </w:rPr>
        <w:t xml:space="preserve"> </w:t>
      </w:r>
      <w:proofErr w:type="spellStart"/>
      <w:r w:rsidR="007851AA">
        <w:rPr>
          <w:color w:val="000000" w:themeColor="text1"/>
          <w:sz w:val="29"/>
          <w:szCs w:val="29"/>
        </w:rPr>
        <w:t>đơn</w:t>
      </w:r>
      <w:proofErr w:type="spellEnd"/>
      <w:r w:rsidR="007851AA">
        <w:rPr>
          <w:color w:val="000000" w:themeColor="text1"/>
          <w:sz w:val="29"/>
          <w:szCs w:val="29"/>
        </w:rPr>
        <w:t xml:space="preserve"> </w:t>
      </w:r>
      <w:proofErr w:type="spellStart"/>
      <w:r w:rsidR="007851AA">
        <w:rPr>
          <w:color w:val="000000" w:themeColor="text1"/>
          <w:sz w:val="29"/>
          <w:szCs w:val="29"/>
        </w:rPr>
        <w:t>vị</w:t>
      </w:r>
      <w:proofErr w:type="spellEnd"/>
      <w:r w:rsidR="007851AA">
        <w:rPr>
          <w:color w:val="000000" w:themeColor="text1"/>
          <w:sz w:val="29"/>
          <w:szCs w:val="29"/>
        </w:rPr>
        <w:t xml:space="preserve"> </w:t>
      </w:r>
      <w:proofErr w:type="spellStart"/>
      <w:r w:rsidR="007851AA">
        <w:rPr>
          <w:color w:val="000000" w:themeColor="text1"/>
          <w:sz w:val="29"/>
          <w:szCs w:val="29"/>
        </w:rPr>
        <w:t>liên</w:t>
      </w:r>
      <w:proofErr w:type="spellEnd"/>
      <w:r w:rsidR="007851AA">
        <w:rPr>
          <w:color w:val="000000" w:themeColor="text1"/>
          <w:sz w:val="29"/>
          <w:szCs w:val="29"/>
        </w:rPr>
        <w:t xml:space="preserve"> </w:t>
      </w:r>
      <w:proofErr w:type="spellStart"/>
      <w:r w:rsidR="007851AA">
        <w:rPr>
          <w:color w:val="000000" w:themeColor="text1"/>
          <w:sz w:val="29"/>
          <w:szCs w:val="29"/>
        </w:rPr>
        <w:t>quan</w:t>
      </w:r>
      <w:proofErr w:type="spellEnd"/>
      <w:r w:rsidR="00BC3E28" w:rsidRPr="005115B2">
        <w:rPr>
          <w:color w:val="000000" w:themeColor="text1"/>
          <w:sz w:val="29"/>
          <w:szCs w:val="29"/>
        </w:rPr>
        <w:t>;</w:t>
      </w:r>
    </w:p>
    <w:p w:rsidR="008F0970" w:rsidRPr="005115B2" w:rsidRDefault="00896ED3" w:rsidP="00896ED3">
      <w:pPr>
        <w:spacing w:before="80" w:after="0" w:line="360" w:lineRule="exact"/>
        <w:ind w:left="1440"/>
        <w:rPr>
          <w:color w:val="000000" w:themeColor="text1"/>
          <w:szCs w:val="28"/>
        </w:rPr>
      </w:pPr>
      <w:r>
        <w:rPr>
          <w:color w:val="000000" w:themeColor="text1"/>
          <w:sz w:val="29"/>
          <w:szCs w:val="29"/>
        </w:rPr>
        <w:t xml:space="preserve">     </w:t>
      </w:r>
      <w:r w:rsidR="00BD0592" w:rsidRPr="005115B2">
        <w:rPr>
          <w:color w:val="000000" w:themeColor="text1"/>
          <w:sz w:val="29"/>
          <w:szCs w:val="29"/>
        </w:rPr>
        <w:t>-</w:t>
      </w:r>
      <w:r w:rsidR="008F0970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8F0970" w:rsidRPr="005115B2">
        <w:rPr>
          <w:color w:val="000000" w:themeColor="text1"/>
          <w:sz w:val="29"/>
          <w:szCs w:val="29"/>
        </w:rPr>
        <w:t>Trợ</w:t>
      </w:r>
      <w:proofErr w:type="spellEnd"/>
      <w:r w:rsidR="008F0970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8F0970" w:rsidRPr="005115B2">
        <w:rPr>
          <w:color w:val="000000" w:themeColor="text1"/>
          <w:sz w:val="29"/>
          <w:szCs w:val="29"/>
        </w:rPr>
        <w:t>lý</w:t>
      </w:r>
      <w:proofErr w:type="spellEnd"/>
      <w:r w:rsidR="008F0970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8F0970" w:rsidRPr="005115B2">
        <w:rPr>
          <w:color w:val="000000" w:themeColor="text1"/>
          <w:sz w:val="29"/>
          <w:szCs w:val="29"/>
        </w:rPr>
        <w:t>đào</w:t>
      </w:r>
      <w:proofErr w:type="spellEnd"/>
      <w:r w:rsidR="008F0970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8F0970" w:rsidRPr="005115B2">
        <w:rPr>
          <w:color w:val="000000" w:themeColor="text1"/>
          <w:sz w:val="29"/>
          <w:szCs w:val="29"/>
        </w:rPr>
        <w:t>tạo</w:t>
      </w:r>
      <w:proofErr w:type="spellEnd"/>
      <w:r w:rsidR="008F0970" w:rsidRPr="005115B2">
        <w:rPr>
          <w:color w:val="000000" w:themeColor="text1"/>
          <w:sz w:val="29"/>
          <w:szCs w:val="29"/>
        </w:rPr>
        <w:t xml:space="preserve">, </w:t>
      </w:r>
      <w:proofErr w:type="spellStart"/>
      <w:r w:rsidR="0055595A" w:rsidRPr="005115B2">
        <w:rPr>
          <w:color w:val="000000" w:themeColor="text1"/>
          <w:sz w:val="29"/>
          <w:szCs w:val="29"/>
        </w:rPr>
        <w:t>cố</w:t>
      </w:r>
      <w:proofErr w:type="spellEnd"/>
      <w:r w:rsidR="0055595A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55595A" w:rsidRPr="005115B2">
        <w:rPr>
          <w:color w:val="000000" w:themeColor="text1"/>
          <w:sz w:val="29"/>
          <w:szCs w:val="29"/>
        </w:rPr>
        <w:t>vấn</w:t>
      </w:r>
      <w:proofErr w:type="spellEnd"/>
      <w:r w:rsidR="0055595A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55595A" w:rsidRPr="005115B2">
        <w:rPr>
          <w:color w:val="000000" w:themeColor="text1"/>
          <w:sz w:val="29"/>
          <w:szCs w:val="29"/>
        </w:rPr>
        <w:t>học</w:t>
      </w:r>
      <w:proofErr w:type="spellEnd"/>
      <w:r w:rsidR="0055595A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55595A" w:rsidRPr="005115B2">
        <w:rPr>
          <w:color w:val="000000" w:themeColor="text1"/>
          <w:sz w:val="29"/>
          <w:szCs w:val="29"/>
        </w:rPr>
        <w:t>tập</w:t>
      </w:r>
      <w:proofErr w:type="spellEnd"/>
      <w:r w:rsidR="0055595A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55595A" w:rsidRPr="005115B2">
        <w:rPr>
          <w:color w:val="000000" w:themeColor="text1"/>
          <w:sz w:val="29"/>
          <w:szCs w:val="29"/>
        </w:rPr>
        <w:t>các</w:t>
      </w:r>
      <w:proofErr w:type="spellEnd"/>
      <w:r w:rsidR="0055595A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55595A" w:rsidRPr="005115B2">
        <w:rPr>
          <w:color w:val="000000" w:themeColor="text1"/>
          <w:sz w:val="29"/>
          <w:szCs w:val="29"/>
        </w:rPr>
        <w:t>lớp</w:t>
      </w:r>
      <w:proofErr w:type="spellEnd"/>
      <w:r w:rsidR="00014298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150302" w:rsidRPr="005115B2">
        <w:rPr>
          <w:color w:val="000000" w:themeColor="text1"/>
          <w:sz w:val="29"/>
          <w:szCs w:val="29"/>
        </w:rPr>
        <w:t>sinh</w:t>
      </w:r>
      <w:proofErr w:type="spellEnd"/>
      <w:r w:rsidR="00150302" w:rsidRPr="005115B2">
        <w:rPr>
          <w:color w:val="000000" w:themeColor="text1"/>
          <w:sz w:val="29"/>
          <w:szCs w:val="29"/>
        </w:rPr>
        <w:t xml:space="preserve"> </w:t>
      </w:r>
      <w:proofErr w:type="spellStart"/>
      <w:r w:rsidR="00150302" w:rsidRPr="005115B2">
        <w:rPr>
          <w:color w:val="000000" w:themeColor="text1"/>
          <w:sz w:val="29"/>
          <w:szCs w:val="29"/>
        </w:rPr>
        <w:t>viên</w:t>
      </w:r>
      <w:proofErr w:type="spellEnd"/>
      <w:r w:rsidR="00150302" w:rsidRPr="005115B2">
        <w:rPr>
          <w:color w:val="000000" w:themeColor="text1"/>
          <w:sz w:val="29"/>
          <w:szCs w:val="29"/>
        </w:rPr>
        <w:t xml:space="preserve"> K54</w:t>
      </w:r>
      <w:r>
        <w:rPr>
          <w:color w:val="000000" w:themeColor="text1"/>
          <w:sz w:val="29"/>
          <w:szCs w:val="29"/>
        </w:rPr>
        <w:t xml:space="preserve"> </w:t>
      </w:r>
      <w:proofErr w:type="spellStart"/>
      <w:r>
        <w:rPr>
          <w:color w:val="000000" w:themeColor="text1"/>
          <w:sz w:val="29"/>
          <w:szCs w:val="29"/>
        </w:rPr>
        <w:t>chính</w:t>
      </w:r>
      <w:proofErr w:type="spellEnd"/>
      <w:r>
        <w:rPr>
          <w:color w:val="000000" w:themeColor="text1"/>
          <w:sz w:val="29"/>
          <w:szCs w:val="29"/>
        </w:rPr>
        <w:t xml:space="preserve"> </w:t>
      </w:r>
      <w:proofErr w:type="spellStart"/>
      <w:r>
        <w:rPr>
          <w:color w:val="000000" w:themeColor="text1"/>
          <w:sz w:val="29"/>
          <w:szCs w:val="29"/>
        </w:rPr>
        <w:t>quy</w:t>
      </w:r>
      <w:proofErr w:type="spellEnd"/>
      <w:r w:rsidR="00BC3E28" w:rsidRPr="005115B2">
        <w:rPr>
          <w:color w:val="000000" w:themeColor="text1"/>
          <w:szCs w:val="28"/>
        </w:rPr>
        <w:t>.</w:t>
      </w:r>
    </w:p>
    <w:p w:rsidR="00BD0592" w:rsidRPr="005115B2" w:rsidRDefault="00BD0592" w:rsidP="00BD0592">
      <w:pPr>
        <w:spacing w:before="80" w:after="0" w:line="280" w:lineRule="exact"/>
        <w:ind w:left="1440" w:firstLine="720"/>
        <w:rPr>
          <w:color w:val="000000" w:themeColor="text1"/>
          <w:sz w:val="26"/>
          <w:szCs w:val="26"/>
        </w:rPr>
      </w:pPr>
    </w:p>
    <w:p w:rsidR="00DD1BD0" w:rsidRPr="005115B2" w:rsidRDefault="00DD1BD0" w:rsidP="00D90380">
      <w:pPr>
        <w:pStyle w:val="Heading2"/>
        <w:shd w:val="clear" w:color="auto" w:fill="FFFFFF"/>
        <w:spacing w:before="120" w:beforeAutospacing="0" w:after="0" w:afterAutospacing="0" w:line="360" w:lineRule="exact"/>
        <w:ind w:firstLine="72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Thực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hiện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chủ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trương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của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trường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về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việc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tổ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chức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đào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tạo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bồi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dưỡng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tập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cấp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chứng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chỉ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ngoại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ngữ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cấp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độ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B1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theo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khung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tham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chiếu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Châu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Âu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khóa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54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hệ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chính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quy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nhằm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đáp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ứng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chuẩn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đầu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ra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đúng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tiến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độ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quy</w:t>
      </w:r>
      <w:proofErr w:type="spellEnd"/>
      <w:r w:rsidR="00572245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72245" w:rsidRPr="005115B2">
        <w:rPr>
          <w:b w:val="0"/>
          <w:bCs w:val="0"/>
          <w:color w:val="000000" w:themeColor="text1"/>
          <w:sz w:val="28"/>
          <w:szCs w:val="28"/>
        </w:rPr>
        <w:t>định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trường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đã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tổ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chức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lớp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những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có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cầu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tập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trước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115B2">
        <w:rPr>
          <w:b w:val="0"/>
          <w:bCs w:val="0"/>
          <w:color w:val="000000" w:themeColor="text1"/>
          <w:sz w:val="28"/>
          <w:szCs w:val="28"/>
        </w:rPr>
        <w:t>khi</w:t>
      </w:r>
      <w:proofErr w:type="spellEnd"/>
      <w:proofErr w:type="gram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đợt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cấp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chứng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chỉ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những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không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có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cầu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tập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Tính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đến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thời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điểm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hiện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tại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trường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đã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tổ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chức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1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đợt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ngày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12/3/2016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2</w:t>
      </w:r>
      <w:r w:rsidR="00572245" w:rsidRPr="005115B2">
        <w:rPr>
          <w:b w:val="0"/>
          <w:bCs w:val="0"/>
          <w:color w:val="000000" w:themeColor="text1"/>
          <w:sz w:val="28"/>
          <w:szCs w:val="28"/>
        </w:rPr>
        <w:t>2</w:t>
      </w:r>
      <w:r w:rsidRPr="005115B2">
        <w:rPr>
          <w:b w:val="0"/>
          <w:bCs w:val="0"/>
          <w:color w:val="000000" w:themeColor="text1"/>
          <w:sz w:val="28"/>
          <w:szCs w:val="28"/>
        </w:rPr>
        <w:t xml:space="preserve">8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hiện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đang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tổ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chức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30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lớp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với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1.467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cấp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độ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1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2;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số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này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đã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đăng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kí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đợt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trong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tháng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4/2016 do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trường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tổ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chức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>.</w:t>
      </w:r>
    </w:p>
    <w:p w:rsidR="00DD1BD0" w:rsidRPr="005115B2" w:rsidRDefault="00DD1BD0" w:rsidP="00D90380">
      <w:pPr>
        <w:pStyle w:val="Heading2"/>
        <w:shd w:val="clear" w:color="auto" w:fill="FFFFFF"/>
        <w:spacing w:before="120" w:beforeAutospacing="0" w:after="0" w:afterAutospacing="0" w:line="360" w:lineRule="exact"/>
        <w:ind w:firstLine="72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Tuy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5115B2">
        <w:rPr>
          <w:b w:val="0"/>
          <w:bCs w:val="0"/>
          <w:color w:val="000000" w:themeColor="text1"/>
          <w:sz w:val="28"/>
          <w:szCs w:val="28"/>
        </w:rPr>
        <w:t>theo</w:t>
      </w:r>
      <w:proofErr w:type="spellEnd"/>
      <w:proofErr w:type="gram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số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liệu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thống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kê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thì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vẫn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còn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nhiều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đủ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điều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kiện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như</w:t>
      </w:r>
      <w:r w:rsidR="00836746">
        <w:rPr>
          <w:b w:val="0"/>
          <w:bCs w:val="0"/>
          <w:color w:val="000000" w:themeColor="text1"/>
          <w:sz w:val="28"/>
          <w:szCs w:val="28"/>
        </w:rPr>
        <w:t>ng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chưa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đăng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ký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tập</w:t>
      </w:r>
      <w:proofErr w:type="spellEnd"/>
      <w:r w:rsidR="00BF4A16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BF4A16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="00BF4A16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BF4A16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="00BF4A16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Để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đảm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bảo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kế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hoạch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đào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tạo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lộ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trình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chuẩn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đầu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ra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D90380" w:rsidRPr="005115B2">
        <w:rPr>
          <w:b w:val="0"/>
          <w:bCs w:val="0"/>
          <w:color w:val="000000" w:themeColor="text1"/>
          <w:sz w:val="28"/>
          <w:szCs w:val="28"/>
        </w:rPr>
        <w:t>nhằm</w:t>
      </w:r>
      <w:proofErr w:type="spellEnd"/>
      <w:r w:rsidR="00D90380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xét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tốt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nghiệp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cuối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khóa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đúng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thời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hạn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quy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định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trường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yêu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cầu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Trưởng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khoa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rà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soát</w:t>
      </w:r>
      <w:proofErr w:type="spellEnd"/>
      <w:r w:rsidR="00D90380"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="00D90380" w:rsidRPr="005115B2">
        <w:rPr>
          <w:b w:val="0"/>
          <w:bCs w:val="0"/>
          <w:color w:val="000000" w:themeColor="text1"/>
          <w:sz w:val="28"/>
          <w:szCs w:val="28"/>
        </w:rPr>
        <w:t>đôn</w:t>
      </w:r>
      <w:proofErr w:type="spellEnd"/>
      <w:r w:rsidR="00D90380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D90380" w:rsidRPr="005115B2">
        <w:rPr>
          <w:b w:val="0"/>
          <w:bCs w:val="0"/>
          <w:color w:val="000000" w:themeColor="text1"/>
          <w:sz w:val="28"/>
          <w:szCs w:val="28"/>
        </w:rPr>
        <w:t>đốc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quán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triệt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đến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826072"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="00826072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đối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tượng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khóa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54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hệ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chính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quy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7851AA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="007851A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nội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dung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sau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>:</w:t>
      </w:r>
    </w:p>
    <w:p w:rsidR="00DD1BD0" w:rsidRPr="005115B2" w:rsidRDefault="00DD1BD0" w:rsidP="00D90380">
      <w:pPr>
        <w:pStyle w:val="Heading2"/>
        <w:shd w:val="clear" w:color="auto" w:fill="FFFFFF"/>
        <w:spacing w:before="120" w:beforeAutospacing="0" w:after="0" w:afterAutospacing="0" w:line="360" w:lineRule="exact"/>
        <w:ind w:firstLine="72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5115B2">
        <w:rPr>
          <w:b w:val="0"/>
          <w:bCs w:val="0"/>
          <w:color w:val="000000" w:themeColor="text1"/>
          <w:sz w:val="28"/>
          <w:szCs w:val="28"/>
        </w:rPr>
        <w:t xml:space="preserve">1.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Đố</w:t>
      </w:r>
      <w:r w:rsidR="00836746">
        <w:rPr>
          <w:b w:val="0"/>
          <w:bCs w:val="0"/>
          <w:color w:val="000000" w:themeColor="text1"/>
          <w:sz w:val="28"/>
          <w:szCs w:val="28"/>
        </w:rPr>
        <w:t>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với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đã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tham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gia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D430BE"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="00D430BE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đợt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1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nhưng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chưa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đăng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ký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="00BF4A16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(</w:t>
      </w:r>
      <w:r w:rsidR="000F1DF4">
        <w:rPr>
          <w:b w:val="0"/>
          <w:bCs w:val="0"/>
          <w:i/>
          <w:color w:val="000000" w:themeColor="text1"/>
          <w:sz w:val="28"/>
          <w:szCs w:val="28"/>
        </w:rPr>
        <w:t>95</w:t>
      </w:r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sinh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viên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,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có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danh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sách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kèm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theo</w:t>
      </w:r>
      <w:proofErr w:type="spellEnd"/>
      <w:proofErr w:type="gram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)</w:t>
      </w:r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phải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đăng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ký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tham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dự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đợt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D430BE" w:rsidRPr="005115B2">
        <w:rPr>
          <w:b w:val="0"/>
          <w:bCs w:val="0"/>
          <w:color w:val="000000" w:themeColor="text1"/>
          <w:sz w:val="28"/>
          <w:szCs w:val="28"/>
        </w:rPr>
        <w:t>trong</w:t>
      </w:r>
      <w:proofErr w:type="spellEnd"/>
      <w:r w:rsidR="00D430BE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tháng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4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năm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2016</w:t>
      </w:r>
      <w:r w:rsidR="00D430BE" w:rsidRPr="005115B2">
        <w:rPr>
          <w:b w:val="0"/>
          <w:bCs w:val="0"/>
          <w:color w:val="000000" w:themeColor="text1"/>
          <w:sz w:val="28"/>
          <w:szCs w:val="28"/>
        </w:rPr>
        <w:t>:</w:t>
      </w:r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đợt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1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ngày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09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10/4,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đợt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2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ngày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23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24/4.</w:t>
      </w:r>
    </w:p>
    <w:p w:rsidR="00427CBD" w:rsidRPr="005115B2" w:rsidRDefault="00D430BE" w:rsidP="00D90380">
      <w:pPr>
        <w:pStyle w:val="Heading2"/>
        <w:shd w:val="clear" w:color="auto" w:fill="FFFFFF"/>
        <w:spacing w:before="120" w:beforeAutospacing="0" w:after="0" w:afterAutospacing="0" w:line="360" w:lineRule="exact"/>
        <w:ind w:firstLine="72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5115B2">
        <w:rPr>
          <w:b w:val="0"/>
          <w:bCs w:val="0"/>
          <w:color w:val="000000" w:themeColor="text1"/>
          <w:sz w:val="28"/>
          <w:szCs w:val="28"/>
        </w:rPr>
        <w:t xml:space="preserve">2.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Đối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với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DD1BD0" w:rsidRPr="005115B2">
        <w:rPr>
          <w:b w:val="0"/>
          <w:bCs w:val="0"/>
          <w:color w:val="000000" w:themeColor="text1"/>
          <w:sz w:val="28"/>
          <w:szCs w:val="28"/>
        </w:rPr>
        <w:t>chưa</w:t>
      </w:r>
      <w:proofErr w:type="spellEnd"/>
      <w:r w:rsidR="00DD1BD0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DD1BD0" w:rsidRPr="005115B2">
        <w:rPr>
          <w:b w:val="0"/>
          <w:bCs w:val="0"/>
          <w:color w:val="000000" w:themeColor="text1"/>
          <w:sz w:val="28"/>
          <w:szCs w:val="28"/>
        </w:rPr>
        <w:t>đăng</w:t>
      </w:r>
      <w:proofErr w:type="spellEnd"/>
      <w:r w:rsidR="00DD1BD0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DD1BD0" w:rsidRPr="005115B2">
        <w:rPr>
          <w:b w:val="0"/>
          <w:bCs w:val="0"/>
          <w:color w:val="000000" w:themeColor="text1"/>
          <w:sz w:val="28"/>
          <w:szCs w:val="28"/>
        </w:rPr>
        <w:t>ký</w:t>
      </w:r>
      <w:proofErr w:type="spellEnd"/>
      <w:r w:rsidR="00DD1BD0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427CBD"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="00427CB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427CBD" w:rsidRPr="005115B2">
        <w:rPr>
          <w:b w:val="0"/>
          <w:bCs w:val="0"/>
          <w:color w:val="000000" w:themeColor="text1"/>
          <w:sz w:val="28"/>
          <w:szCs w:val="28"/>
        </w:rPr>
        <w:t>tập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>,</w:t>
      </w:r>
      <w:r w:rsidR="00427CB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427CBD"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="00427CB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(6</w:t>
      </w:r>
      <w:r w:rsidR="000F1DF4">
        <w:rPr>
          <w:b w:val="0"/>
          <w:bCs w:val="0"/>
          <w:i/>
          <w:color w:val="000000" w:themeColor="text1"/>
          <w:sz w:val="28"/>
          <w:szCs w:val="28"/>
        </w:rPr>
        <w:t>72</w:t>
      </w:r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sinh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viên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,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có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danh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sách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kèm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theo</w:t>
      </w:r>
      <w:proofErr w:type="spellEnd"/>
      <w:r w:rsid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)</w:t>
      </w:r>
      <w:proofErr w:type="gramEnd"/>
      <w:r w:rsidR="00F877B4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DD1BD0" w:rsidRPr="005115B2">
        <w:rPr>
          <w:b w:val="0"/>
          <w:bCs w:val="0"/>
          <w:color w:val="000000" w:themeColor="text1"/>
          <w:sz w:val="28"/>
          <w:szCs w:val="28"/>
        </w:rPr>
        <w:t>thực</w:t>
      </w:r>
      <w:proofErr w:type="spellEnd"/>
      <w:r w:rsidR="00DD1BD0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DD1BD0" w:rsidRPr="005115B2">
        <w:rPr>
          <w:b w:val="0"/>
          <w:bCs w:val="0"/>
          <w:color w:val="000000" w:themeColor="text1"/>
          <w:sz w:val="28"/>
          <w:szCs w:val="28"/>
        </w:rPr>
        <w:t>hiện</w:t>
      </w:r>
      <w:proofErr w:type="spellEnd"/>
      <w:r w:rsidR="00DD1BD0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427CBD" w:rsidRPr="005115B2">
        <w:rPr>
          <w:b w:val="0"/>
          <w:bCs w:val="0"/>
          <w:color w:val="000000" w:themeColor="text1"/>
          <w:sz w:val="28"/>
          <w:szCs w:val="28"/>
        </w:rPr>
        <w:t>như</w:t>
      </w:r>
      <w:proofErr w:type="spellEnd"/>
      <w:r w:rsidR="00427CB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427CBD" w:rsidRPr="005115B2">
        <w:rPr>
          <w:b w:val="0"/>
          <w:bCs w:val="0"/>
          <w:color w:val="000000" w:themeColor="text1"/>
          <w:sz w:val="28"/>
          <w:szCs w:val="28"/>
        </w:rPr>
        <w:t>sau</w:t>
      </w:r>
      <w:proofErr w:type="spellEnd"/>
      <w:r w:rsidR="00427CBD" w:rsidRPr="005115B2">
        <w:rPr>
          <w:b w:val="0"/>
          <w:bCs w:val="0"/>
          <w:color w:val="000000" w:themeColor="text1"/>
          <w:sz w:val="28"/>
          <w:szCs w:val="28"/>
        </w:rPr>
        <w:t>:</w:t>
      </w:r>
    </w:p>
    <w:p w:rsidR="00585D9A" w:rsidRPr="005115B2" w:rsidRDefault="00585D9A" w:rsidP="00585D9A">
      <w:pPr>
        <w:pStyle w:val="Heading2"/>
        <w:shd w:val="clear" w:color="auto" w:fill="FFFFFF"/>
        <w:spacing w:before="120" w:beforeAutospacing="0" w:after="0" w:afterAutospacing="0" w:line="360" w:lineRule="exact"/>
        <w:ind w:firstLine="72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5115B2">
        <w:rPr>
          <w:b w:val="0"/>
          <w:bCs w:val="0"/>
          <w:color w:val="000000" w:themeColor="text1"/>
          <w:sz w:val="28"/>
          <w:szCs w:val="28"/>
        </w:rPr>
        <w:t xml:space="preserve">-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không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có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cầu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tập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chỉ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đăng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ký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dự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thì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nộp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tiền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lệ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phí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lệ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phí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cấp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chứng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chỉ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qua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phòng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115B2">
        <w:rPr>
          <w:b w:val="0"/>
          <w:bCs w:val="0"/>
          <w:color w:val="000000" w:themeColor="text1"/>
          <w:sz w:val="28"/>
          <w:szCs w:val="28"/>
        </w:rPr>
        <w:t>thu</w:t>
      </w:r>
      <w:proofErr w:type="spellEnd"/>
      <w:proofErr w:type="gram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của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ngân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hàng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tại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sảnh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B2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trước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ngày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25/4/2016. </w:t>
      </w:r>
      <w:proofErr w:type="spellStart"/>
      <w:proofErr w:type="gramStart"/>
      <w:r w:rsidRPr="005115B2">
        <w:rPr>
          <w:b w:val="0"/>
          <w:bCs w:val="0"/>
          <w:color w:val="000000" w:themeColor="text1"/>
          <w:sz w:val="28"/>
          <w:szCs w:val="28"/>
        </w:rPr>
        <w:t>Dự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kiến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trường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sẽ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tổ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chức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đợt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đầu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tháng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5/2016.</w:t>
      </w:r>
      <w:proofErr w:type="gramEnd"/>
    </w:p>
    <w:p w:rsidR="00DD1BD0" w:rsidRPr="005115B2" w:rsidRDefault="00DD1BD0" w:rsidP="00D90380">
      <w:pPr>
        <w:pStyle w:val="Heading2"/>
        <w:shd w:val="clear" w:color="auto" w:fill="FFFFFF"/>
        <w:spacing w:before="120" w:beforeAutospacing="0" w:after="0" w:afterAutospacing="0" w:line="360" w:lineRule="exact"/>
        <w:ind w:firstLine="72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5115B2">
        <w:rPr>
          <w:b w:val="0"/>
          <w:bCs w:val="0"/>
          <w:color w:val="000000" w:themeColor="text1"/>
          <w:sz w:val="28"/>
          <w:szCs w:val="28"/>
        </w:rPr>
        <w:t xml:space="preserve">- </w:t>
      </w:r>
      <w:proofErr w:type="spellStart"/>
      <w:r w:rsidR="00427CBD" w:rsidRPr="005115B2">
        <w:rPr>
          <w:b w:val="0"/>
          <w:bCs w:val="0"/>
          <w:color w:val="000000" w:themeColor="text1"/>
          <w:sz w:val="28"/>
          <w:szCs w:val="28"/>
        </w:rPr>
        <w:t>S</w:t>
      </w:r>
      <w:r w:rsidRPr="005115B2">
        <w:rPr>
          <w:b w:val="0"/>
          <w:bCs w:val="0"/>
          <w:color w:val="000000" w:themeColor="text1"/>
          <w:sz w:val="28"/>
          <w:szCs w:val="28"/>
        </w:rPr>
        <w:t>inh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có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cầu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tập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trước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đăng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kí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trực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tiếp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tại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Văn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phòng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Trung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tâm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Đào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tạo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liên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tục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(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tầng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1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A0)</w:t>
      </w:r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trước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1F3226">
        <w:rPr>
          <w:b w:val="0"/>
          <w:bCs w:val="0"/>
          <w:color w:val="000000" w:themeColor="text1"/>
          <w:sz w:val="28"/>
          <w:szCs w:val="28"/>
        </w:rPr>
        <w:t xml:space="preserve">10h00’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ngày</w:t>
      </w:r>
      <w:proofErr w:type="spellEnd"/>
      <w:r w:rsidR="001F3226">
        <w:rPr>
          <w:b w:val="0"/>
          <w:bCs w:val="0"/>
          <w:color w:val="000000" w:themeColor="text1"/>
          <w:sz w:val="28"/>
          <w:szCs w:val="28"/>
        </w:rPr>
        <w:t xml:space="preserve"> 15</w:t>
      </w:r>
      <w:r w:rsidRPr="005115B2">
        <w:rPr>
          <w:b w:val="0"/>
          <w:bCs w:val="0"/>
          <w:color w:val="000000" w:themeColor="text1"/>
          <w:sz w:val="28"/>
          <w:szCs w:val="28"/>
        </w:rPr>
        <w:t xml:space="preserve">/4/2016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để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trường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sắp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xếp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lịch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Dự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kiến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lớp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sẽ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được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triển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khai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trong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tháng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4/2016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lịch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được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tổ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chức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đầu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tháng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5/2016</w:t>
      </w:r>
      <w:r w:rsidRPr="005115B2">
        <w:rPr>
          <w:b w:val="0"/>
          <w:bCs w:val="0"/>
          <w:color w:val="000000" w:themeColor="text1"/>
          <w:sz w:val="28"/>
          <w:szCs w:val="28"/>
        </w:rPr>
        <w:t>.</w:t>
      </w:r>
      <w:proofErr w:type="gramEnd"/>
    </w:p>
    <w:p w:rsidR="001A0D4D" w:rsidRPr="005115B2" w:rsidRDefault="00427CBD" w:rsidP="00D90380">
      <w:pPr>
        <w:pStyle w:val="Heading2"/>
        <w:shd w:val="clear" w:color="auto" w:fill="FFFFFF"/>
        <w:spacing w:before="120" w:beforeAutospacing="0" w:after="0" w:afterAutospacing="0" w:line="360" w:lineRule="exact"/>
        <w:ind w:firstLine="72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5115B2">
        <w:rPr>
          <w:b w:val="0"/>
          <w:bCs w:val="0"/>
          <w:color w:val="000000" w:themeColor="text1"/>
          <w:sz w:val="28"/>
          <w:szCs w:val="28"/>
        </w:rPr>
        <w:lastRenderedPageBreak/>
        <w:t>3</w:t>
      </w:r>
      <w:r w:rsidR="00DD1BD0" w:rsidRPr="005115B2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Đối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với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đã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đăng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ký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đợt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1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nhưng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nghỉ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nhiều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buổi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không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có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lý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do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cũng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chưa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đăng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ký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="00BF4A16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BF4A16">
        <w:rPr>
          <w:b w:val="0"/>
          <w:bCs w:val="0"/>
          <w:i/>
          <w:color w:val="000000" w:themeColor="text1"/>
          <w:sz w:val="28"/>
          <w:szCs w:val="28"/>
        </w:rPr>
        <w:t>(2</w:t>
      </w:r>
      <w:r w:rsidR="000F1DF4">
        <w:rPr>
          <w:b w:val="0"/>
          <w:bCs w:val="0"/>
          <w:i/>
          <w:color w:val="000000" w:themeColor="text1"/>
          <w:sz w:val="28"/>
          <w:szCs w:val="28"/>
        </w:rPr>
        <w:t>1</w:t>
      </w:r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sinh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viên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,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có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danh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sách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kèm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theo</w:t>
      </w:r>
      <w:proofErr w:type="spellEnd"/>
      <w:r w:rsidR="00BF4A16" w:rsidRPr="00BF4A16">
        <w:rPr>
          <w:b w:val="0"/>
          <w:bCs w:val="0"/>
          <w:i/>
          <w:color w:val="000000" w:themeColor="text1"/>
          <w:sz w:val="28"/>
          <w:szCs w:val="28"/>
        </w:rPr>
        <w:t>)</w:t>
      </w:r>
      <w:r w:rsidR="00BF4A16" w:rsidRPr="00BF4A16">
        <w:rPr>
          <w:b w:val="0"/>
          <w:bCs w:val="0"/>
          <w:color w:val="000000" w:themeColor="text1"/>
          <w:sz w:val="28"/>
          <w:szCs w:val="28"/>
        </w:rPr>
        <w:t>,</w:t>
      </w:r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đề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nghị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khoa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rà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soát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kỹ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từng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đối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tượng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yêu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cầu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viên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thực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hiện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nghiêm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túc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việc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ôn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1A0D4D"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;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chậm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nhất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trong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tháng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5/2016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phải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hoàn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thành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việc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thi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đánh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giá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năng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lực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ngoại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ngữ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theo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kế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hoạch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của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="00585D9A"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585D9A" w:rsidRPr="005115B2">
        <w:rPr>
          <w:b w:val="0"/>
          <w:bCs w:val="0"/>
          <w:color w:val="000000" w:themeColor="text1"/>
          <w:sz w:val="28"/>
          <w:szCs w:val="28"/>
        </w:rPr>
        <w:t>trường</w:t>
      </w:r>
      <w:proofErr w:type="spellEnd"/>
      <w:r w:rsidR="001A0D4D" w:rsidRPr="005115B2">
        <w:rPr>
          <w:b w:val="0"/>
          <w:bCs w:val="0"/>
          <w:color w:val="000000" w:themeColor="text1"/>
          <w:sz w:val="28"/>
          <w:szCs w:val="28"/>
        </w:rPr>
        <w:t>.</w:t>
      </w:r>
    </w:p>
    <w:p w:rsidR="00DD1BD0" w:rsidRPr="005115B2" w:rsidRDefault="00DD1BD0" w:rsidP="00D90380">
      <w:pPr>
        <w:pStyle w:val="Heading2"/>
        <w:shd w:val="clear" w:color="auto" w:fill="FFFFFF"/>
        <w:spacing w:before="120" w:beforeAutospacing="0" w:after="0" w:afterAutospacing="0" w:line="360" w:lineRule="exact"/>
        <w:ind w:firstLine="72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Yêu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cầu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3C09CB">
        <w:rPr>
          <w:b w:val="0"/>
          <w:bCs w:val="0"/>
          <w:color w:val="000000" w:themeColor="text1"/>
          <w:sz w:val="28"/>
          <w:szCs w:val="28"/>
        </w:rPr>
        <w:t>Trưởng</w:t>
      </w:r>
      <w:proofErr w:type="spellEnd"/>
      <w:r w:rsidR="003C09CB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khoa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="003C09CB">
        <w:rPr>
          <w:b w:val="0"/>
          <w:bCs w:val="0"/>
          <w:color w:val="000000" w:themeColor="text1"/>
          <w:sz w:val="28"/>
          <w:szCs w:val="28"/>
        </w:rPr>
        <w:t>Trưởng</w:t>
      </w:r>
      <w:proofErr w:type="spellEnd"/>
      <w:r w:rsidR="003C09CB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đơn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vị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liên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quan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nghiêm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túc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thực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hiện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nội</w:t>
      </w:r>
      <w:proofErr w:type="spellEnd"/>
      <w:r w:rsidRPr="005115B2">
        <w:rPr>
          <w:b w:val="0"/>
          <w:bCs w:val="0"/>
          <w:color w:val="000000" w:themeColor="text1"/>
          <w:sz w:val="28"/>
          <w:szCs w:val="28"/>
        </w:rPr>
        <w:t xml:space="preserve"> dung </w:t>
      </w:r>
      <w:proofErr w:type="spellStart"/>
      <w:r w:rsidRPr="005115B2">
        <w:rPr>
          <w:b w:val="0"/>
          <w:bCs w:val="0"/>
          <w:color w:val="000000" w:themeColor="text1"/>
          <w:sz w:val="28"/>
          <w:szCs w:val="28"/>
        </w:rPr>
        <w:t>trên</w:t>
      </w:r>
      <w:proofErr w:type="spellEnd"/>
      <w:proofErr w:type="gramStart"/>
      <w:r w:rsidRPr="005115B2">
        <w:rPr>
          <w:b w:val="0"/>
          <w:bCs w:val="0"/>
          <w:color w:val="000000" w:themeColor="text1"/>
          <w:sz w:val="28"/>
          <w:szCs w:val="28"/>
        </w:rPr>
        <w:t>.</w:t>
      </w:r>
      <w:r w:rsidR="003C09CB">
        <w:rPr>
          <w:b w:val="0"/>
          <w:bCs w:val="0"/>
          <w:color w:val="000000" w:themeColor="text1"/>
          <w:sz w:val="28"/>
          <w:szCs w:val="28"/>
        </w:rPr>
        <w:t>/</w:t>
      </w:r>
      <w:proofErr w:type="gramEnd"/>
      <w:r w:rsidR="003C09CB">
        <w:rPr>
          <w:b w:val="0"/>
          <w:bCs w:val="0"/>
          <w:color w:val="000000" w:themeColor="text1"/>
          <w:sz w:val="28"/>
          <w:szCs w:val="28"/>
        </w:rPr>
        <w:t>.</w:t>
      </w:r>
    </w:p>
    <w:p w:rsidR="001A0D4D" w:rsidRDefault="001A0D4D" w:rsidP="001A0D4D">
      <w:pPr>
        <w:pStyle w:val="Heading2"/>
        <w:shd w:val="clear" w:color="auto" w:fill="FFFFFF"/>
        <w:spacing w:before="80" w:beforeAutospacing="0" w:after="0" w:afterAutospacing="0" w:line="280" w:lineRule="exact"/>
        <w:ind w:firstLine="720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103F6D" w:rsidRPr="005115B2" w:rsidRDefault="00103F6D" w:rsidP="001A0D4D">
      <w:pPr>
        <w:pStyle w:val="Heading2"/>
        <w:shd w:val="clear" w:color="auto" w:fill="FFFFFF"/>
        <w:spacing w:before="80" w:beforeAutospacing="0" w:after="0" w:afterAutospacing="0" w:line="280" w:lineRule="exact"/>
        <w:ind w:firstLine="720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3"/>
        <w:gridCol w:w="5193"/>
      </w:tblGrid>
      <w:tr w:rsidR="001A0D4D" w:rsidRPr="005115B2" w:rsidTr="00E8634A">
        <w:trPr>
          <w:trHeight w:val="2144"/>
        </w:trPr>
        <w:tc>
          <w:tcPr>
            <w:tcW w:w="5193" w:type="dxa"/>
          </w:tcPr>
          <w:p w:rsidR="001A0D4D" w:rsidRPr="005115B2" w:rsidRDefault="001A0D4D" w:rsidP="00E8634A">
            <w:pPr>
              <w:pStyle w:val="Heading2"/>
              <w:spacing w:before="0" w:beforeAutospacing="0" w:after="0" w:afterAutospacing="0"/>
              <w:jc w:val="both"/>
              <w:textAlignment w:val="baseline"/>
              <w:outlineLvl w:val="1"/>
              <w:rPr>
                <w:i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 w:rsidRPr="005115B2">
              <w:rPr>
                <w:i/>
                <w:color w:val="000000" w:themeColor="text1"/>
                <w:kern w:val="36"/>
                <w:sz w:val="24"/>
                <w:szCs w:val="24"/>
              </w:rPr>
              <w:t>Nơi</w:t>
            </w:r>
            <w:proofErr w:type="spellEnd"/>
            <w:r w:rsidRPr="005115B2">
              <w:rPr>
                <w:i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115B2">
              <w:rPr>
                <w:i/>
                <w:color w:val="000000" w:themeColor="text1"/>
                <w:kern w:val="36"/>
                <w:sz w:val="24"/>
                <w:szCs w:val="24"/>
              </w:rPr>
              <w:t>nhận</w:t>
            </w:r>
            <w:proofErr w:type="spellEnd"/>
            <w:r w:rsidRPr="005115B2">
              <w:rPr>
                <w:i/>
                <w:color w:val="000000" w:themeColor="text1"/>
                <w:kern w:val="36"/>
                <w:sz w:val="24"/>
                <w:szCs w:val="24"/>
              </w:rPr>
              <w:t>:</w:t>
            </w:r>
          </w:p>
          <w:p w:rsidR="001A0D4D" w:rsidRPr="005115B2" w:rsidRDefault="001A0D4D" w:rsidP="00E8634A">
            <w:pPr>
              <w:tabs>
                <w:tab w:val="left" w:pos="1134"/>
                <w:tab w:val="left" w:pos="1418"/>
              </w:tabs>
              <w:textAlignment w:val="baseline"/>
              <w:outlineLvl w:val="0"/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</w:pPr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- </w:t>
            </w:r>
            <w:proofErr w:type="spellStart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>Như</w:t>
            </w:r>
            <w:proofErr w:type="spellEnd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 </w:t>
            </w:r>
            <w:proofErr w:type="spellStart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>kính</w:t>
            </w:r>
            <w:proofErr w:type="spellEnd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 </w:t>
            </w:r>
            <w:proofErr w:type="spellStart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>gửi</w:t>
            </w:r>
            <w:proofErr w:type="spellEnd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>;</w:t>
            </w:r>
          </w:p>
          <w:p w:rsidR="001A0D4D" w:rsidRPr="005115B2" w:rsidRDefault="001A0D4D" w:rsidP="00E8634A">
            <w:pPr>
              <w:tabs>
                <w:tab w:val="left" w:pos="1134"/>
                <w:tab w:val="left" w:pos="1418"/>
              </w:tabs>
              <w:textAlignment w:val="baseline"/>
              <w:outlineLvl w:val="0"/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</w:pPr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- </w:t>
            </w:r>
            <w:proofErr w:type="spellStart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>Hiệu</w:t>
            </w:r>
            <w:proofErr w:type="spellEnd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 </w:t>
            </w:r>
            <w:proofErr w:type="spellStart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>trưởng</w:t>
            </w:r>
            <w:proofErr w:type="spellEnd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 (</w:t>
            </w:r>
            <w:proofErr w:type="spellStart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>để</w:t>
            </w:r>
            <w:proofErr w:type="spellEnd"/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 b/c)</w:t>
            </w:r>
          </w:p>
          <w:p w:rsidR="001A0D4D" w:rsidRPr="005115B2" w:rsidRDefault="001A0D4D" w:rsidP="00E8634A">
            <w:pPr>
              <w:tabs>
                <w:tab w:val="left" w:pos="1134"/>
                <w:tab w:val="left" w:pos="1418"/>
              </w:tabs>
              <w:textAlignment w:val="baseline"/>
              <w:outlineLvl w:val="0"/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</w:pPr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- </w:t>
            </w:r>
            <w:r w:rsidR="001F3226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Ban </w:t>
            </w:r>
            <w:proofErr w:type="spellStart"/>
            <w:r w:rsidR="001F3226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>Biên</w:t>
            </w:r>
            <w:proofErr w:type="spellEnd"/>
            <w:r w:rsidR="001F3226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 </w:t>
            </w:r>
            <w:proofErr w:type="spellStart"/>
            <w:r w:rsidR="001F3226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>tập</w:t>
            </w:r>
            <w:proofErr w:type="spellEnd"/>
            <w:r w:rsidR="001F3226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 xml:space="preserve"> </w:t>
            </w:r>
            <w:r w:rsidRPr="005115B2">
              <w:rPr>
                <w:rFonts w:eastAsia="Times New Roman" w:cs="Times New Roman"/>
                <w:color w:val="000000" w:themeColor="text1"/>
                <w:kern w:val="36"/>
                <w:sz w:val="22"/>
                <w:szCs w:val="24"/>
              </w:rPr>
              <w:t>Website;</w:t>
            </w:r>
          </w:p>
          <w:p w:rsidR="001A0D4D" w:rsidRPr="005115B2" w:rsidRDefault="001A0D4D" w:rsidP="00E8634A">
            <w:pPr>
              <w:pStyle w:val="Heading2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color w:val="000000" w:themeColor="text1"/>
                <w:kern w:val="36"/>
                <w:sz w:val="24"/>
                <w:szCs w:val="24"/>
              </w:rPr>
            </w:pPr>
            <w:r w:rsidRPr="005115B2">
              <w:rPr>
                <w:b w:val="0"/>
                <w:color w:val="000000" w:themeColor="text1"/>
                <w:kern w:val="36"/>
                <w:sz w:val="22"/>
                <w:szCs w:val="24"/>
              </w:rPr>
              <w:t xml:space="preserve">- </w:t>
            </w:r>
            <w:proofErr w:type="spellStart"/>
            <w:r w:rsidRPr="005115B2">
              <w:rPr>
                <w:b w:val="0"/>
                <w:color w:val="000000" w:themeColor="text1"/>
                <w:kern w:val="36"/>
                <w:sz w:val="22"/>
                <w:szCs w:val="24"/>
              </w:rPr>
              <w:t>Lưu</w:t>
            </w:r>
            <w:proofErr w:type="spellEnd"/>
            <w:r w:rsidRPr="005115B2">
              <w:rPr>
                <w:b w:val="0"/>
                <w:color w:val="000000" w:themeColor="text1"/>
                <w:kern w:val="36"/>
                <w:sz w:val="22"/>
                <w:szCs w:val="24"/>
              </w:rPr>
              <w:t xml:space="preserve"> ĐTLT, HCTH.</w:t>
            </w:r>
            <w:r w:rsidRPr="005115B2">
              <w:rPr>
                <w:b w:val="0"/>
                <w:color w:val="000000" w:themeColor="text1"/>
                <w:kern w:val="36"/>
                <w:sz w:val="22"/>
                <w:szCs w:val="24"/>
              </w:rPr>
              <w:tab/>
            </w:r>
            <w:r w:rsidRPr="005115B2">
              <w:rPr>
                <w:b w:val="0"/>
                <w:color w:val="000000" w:themeColor="text1"/>
                <w:kern w:val="36"/>
                <w:sz w:val="24"/>
                <w:szCs w:val="24"/>
              </w:rPr>
              <w:tab/>
            </w:r>
          </w:p>
          <w:p w:rsidR="001A0D4D" w:rsidRPr="005115B2" w:rsidRDefault="001A0D4D" w:rsidP="00E8634A">
            <w:pPr>
              <w:pStyle w:val="Heading2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93" w:type="dxa"/>
          </w:tcPr>
          <w:p w:rsidR="001A0D4D" w:rsidRPr="005115B2" w:rsidRDefault="001A0D4D" w:rsidP="00E8634A">
            <w:pPr>
              <w:pStyle w:val="Heading2"/>
              <w:spacing w:before="0" w:beforeAutospacing="0" w:after="0" w:afterAutospacing="0"/>
              <w:jc w:val="center"/>
              <w:textAlignment w:val="baseline"/>
              <w:outlineLvl w:val="1"/>
              <w:rPr>
                <w:color w:val="000000" w:themeColor="text1"/>
                <w:kern w:val="36"/>
                <w:sz w:val="26"/>
                <w:szCs w:val="26"/>
              </w:rPr>
            </w:pPr>
            <w:r w:rsidRPr="005115B2">
              <w:rPr>
                <w:color w:val="000000" w:themeColor="text1"/>
                <w:kern w:val="36"/>
                <w:sz w:val="26"/>
                <w:szCs w:val="26"/>
              </w:rPr>
              <w:t>KT. HIỆU TRƯỞNG</w:t>
            </w:r>
          </w:p>
          <w:p w:rsidR="001A0D4D" w:rsidRPr="005115B2" w:rsidRDefault="001A0D4D" w:rsidP="00E8634A">
            <w:pPr>
              <w:pStyle w:val="Heading2"/>
              <w:spacing w:before="0" w:beforeAutospacing="0" w:after="0" w:afterAutospacing="0"/>
              <w:jc w:val="center"/>
              <w:textAlignment w:val="baseline"/>
              <w:outlineLvl w:val="1"/>
              <w:rPr>
                <w:color w:val="000000" w:themeColor="text1"/>
                <w:kern w:val="36"/>
                <w:sz w:val="26"/>
                <w:szCs w:val="26"/>
              </w:rPr>
            </w:pPr>
            <w:r w:rsidRPr="005115B2">
              <w:rPr>
                <w:color w:val="000000" w:themeColor="text1"/>
                <w:kern w:val="36"/>
                <w:sz w:val="26"/>
                <w:szCs w:val="26"/>
              </w:rPr>
              <w:t>PHÓ HIỆU TRƯỞNG</w:t>
            </w:r>
          </w:p>
          <w:p w:rsidR="001A0D4D" w:rsidRPr="005115B2" w:rsidRDefault="001A0D4D" w:rsidP="00E8634A">
            <w:pPr>
              <w:pStyle w:val="Heading2"/>
              <w:spacing w:before="0" w:beforeAutospacing="0" w:after="0" w:afterAutospacing="0" w:line="288" w:lineRule="auto"/>
              <w:jc w:val="center"/>
              <w:textAlignment w:val="baseline"/>
              <w:outlineLvl w:val="1"/>
              <w:rPr>
                <w:color w:val="000000" w:themeColor="text1"/>
                <w:kern w:val="36"/>
                <w:sz w:val="26"/>
                <w:szCs w:val="26"/>
              </w:rPr>
            </w:pPr>
          </w:p>
          <w:p w:rsidR="001A0D4D" w:rsidRPr="005115B2" w:rsidRDefault="004D5A02" w:rsidP="00E8634A">
            <w:pPr>
              <w:pStyle w:val="Heading2"/>
              <w:spacing w:before="0" w:beforeAutospacing="0" w:after="0" w:afterAutospacing="0" w:line="288" w:lineRule="auto"/>
              <w:jc w:val="center"/>
              <w:textAlignment w:val="baseline"/>
              <w:outlineLvl w:val="1"/>
              <w:rPr>
                <w:color w:val="000000" w:themeColor="text1"/>
                <w:kern w:val="36"/>
                <w:sz w:val="26"/>
                <w:szCs w:val="26"/>
              </w:rPr>
            </w:pPr>
            <w:r>
              <w:rPr>
                <w:color w:val="000000" w:themeColor="text1"/>
                <w:kern w:val="36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kern w:val="36"/>
                <w:sz w:val="26"/>
                <w:szCs w:val="26"/>
              </w:rPr>
              <w:t>Đã</w:t>
            </w:r>
            <w:proofErr w:type="spellEnd"/>
            <w:r>
              <w:rPr>
                <w:color w:val="000000" w:themeColor="text1"/>
                <w:kern w:val="3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kern w:val="36"/>
                <w:sz w:val="26"/>
                <w:szCs w:val="26"/>
              </w:rPr>
              <w:t>ký</w:t>
            </w:r>
            <w:proofErr w:type="spellEnd"/>
            <w:r>
              <w:rPr>
                <w:color w:val="000000" w:themeColor="text1"/>
                <w:kern w:val="36"/>
                <w:sz w:val="26"/>
                <w:szCs w:val="26"/>
              </w:rPr>
              <w:t>)</w:t>
            </w:r>
          </w:p>
          <w:p w:rsidR="001A0D4D" w:rsidRPr="005115B2" w:rsidRDefault="001A0D4D" w:rsidP="00E8634A">
            <w:pPr>
              <w:pStyle w:val="Heading2"/>
              <w:spacing w:before="0" w:beforeAutospacing="0" w:after="0" w:afterAutospacing="0" w:line="288" w:lineRule="auto"/>
              <w:jc w:val="center"/>
              <w:textAlignment w:val="baseline"/>
              <w:outlineLvl w:val="1"/>
              <w:rPr>
                <w:color w:val="000000" w:themeColor="text1"/>
                <w:kern w:val="36"/>
                <w:szCs w:val="26"/>
              </w:rPr>
            </w:pPr>
          </w:p>
          <w:p w:rsidR="001A0D4D" w:rsidRPr="005115B2" w:rsidRDefault="001A0D4D" w:rsidP="00E8634A">
            <w:pPr>
              <w:pStyle w:val="Heading2"/>
              <w:spacing w:before="0" w:beforeAutospacing="0" w:after="0" w:afterAutospacing="0" w:line="288" w:lineRule="auto"/>
              <w:jc w:val="center"/>
              <w:textAlignment w:val="baseline"/>
              <w:outlineLvl w:val="1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5115B2">
              <w:rPr>
                <w:color w:val="000000" w:themeColor="text1"/>
                <w:kern w:val="36"/>
                <w:sz w:val="26"/>
                <w:szCs w:val="26"/>
              </w:rPr>
              <w:t xml:space="preserve">TS. </w:t>
            </w:r>
            <w:proofErr w:type="spellStart"/>
            <w:r w:rsidRPr="005115B2">
              <w:rPr>
                <w:color w:val="000000" w:themeColor="text1"/>
                <w:kern w:val="36"/>
                <w:sz w:val="26"/>
                <w:szCs w:val="26"/>
              </w:rPr>
              <w:t>Trần</w:t>
            </w:r>
            <w:proofErr w:type="spellEnd"/>
            <w:r w:rsidRPr="005115B2">
              <w:rPr>
                <w:color w:val="000000" w:themeColor="text1"/>
                <w:kern w:val="36"/>
                <w:sz w:val="26"/>
                <w:szCs w:val="26"/>
              </w:rPr>
              <w:t xml:space="preserve"> </w:t>
            </w:r>
            <w:proofErr w:type="spellStart"/>
            <w:r w:rsidRPr="005115B2">
              <w:rPr>
                <w:color w:val="000000" w:themeColor="text1"/>
                <w:kern w:val="36"/>
                <w:sz w:val="26"/>
                <w:szCs w:val="26"/>
              </w:rPr>
              <w:t>Tú</w:t>
            </w:r>
            <w:proofErr w:type="spellEnd"/>
            <w:r w:rsidRPr="005115B2">
              <w:rPr>
                <w:color w:val="000000" w:themeColor="text1"/>
                <w:kern w:val="36"/>
                <w:sz w:val="26"/>
                <w:szCs w:val="26"/>
              </w:rPr>
              <w:t xml:space="preserve"> </w:t>
            </w:r>
            <w:proofErr w:type="spellStart"/>
            <w:r w:rsidRPr="005115B2">
              <w:rPr>
                <w:color w:val="000000" w:themeColor="text1"/>
                <w:kern w:val="36"/>
                <w:sz w:val="26"/>
                <w:szCs w:val="26"/>
              </w:rPr>
              <w:t>Khánh</w:t>
            </w:r>
            <w:proofErr w:type="spellEnd"/>
          </w:p>
        </w:tc>
      </w:tr>
    </w:tbl>
    <w:p w:rsidR="001A0D4D" w:rsidRDefault="001A0D4D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p w:rsidR="00BF4A16" w:rsidRDefault="00BF4A16" w:rsidP="001A0D4D">
      <w:pPr>
        <w:pStyle w:val="Heading2"/>
        <w:shd w:val="clear" w:color="auto" w:fill="FFFFFF"/>
        <w:spacing w:before="80" w:beforeAutospacing="0" w:after="0" w:afterAutospacing="0" w:line="280" w:lineRule="exact"/>
        <w:jc w:val="both"/>
        <w:textAlignment w:val="baseline"/>
        <w:rPr>
          <w:b w:val="0"/>
          <w:bCs w:val="0"/>
          <w:color w:val="000000" w:themeColor="text1"/>
          <w:sz w:val="26"/>
          <w:szCs w:val="26"/>
        </w:rPr>
      </w:pPr>
    </w:p>
    <w:sectPr w:rsidR="00BF4A16" w:rsidSect="005115B2">
      <w:pgSz w:w="12240" w:h="15840"/>
      <w:pgMar w:top="630" w:right="1183" w:bottom="99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777"/>
    <w:multiLevelType w:val="hybridMultilevel"/>
    <w:tmpl w:val="BBEA801C"/>
    <w:lvl w:ilvl="0" w:tplc="F912F1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318D3"/>
    <w:multiLevelType w:val="hybridMultilevel"/>
    <w:tmpl w:val="E9585208"/>
    <w:lvl w:ilvl="0" w:tplc="405EB06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5C78F3"/>
    <w:multiLevelType w:val="hybridMultilevel"/>
    <w:tmpl w:val="378A15FE"/>
    <w:lvl w:ilvl="0" w:tplc="CD1C6B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437D47"/>
    <w:multiLevelType w:val="hybridMultilevel"/>
    <w:tmpl w:val="5E1CAE8C"/>
    <w:lvl w:ilvl="0" w:tplc="1A3246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10043D"/>
    <w:multiLevelType w:val="hybridMultilevel"/>
    <w:tmpl w:val="B1743E2E"/>
    <w:lvl w:ilvl="0" w:tplc="42EA578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72B2CA4"/>
    <w:multiLevelType w:val="hybridMultilevel"/>
    <w:tmpl w:val="EE62CFE4"/>
    <w:lvl w:ilvl="0" w:tplc="86A2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196442"/>
    <w:multiLevelType w:val="hybridMultilevel"/>
    <w:tmpl w:val="0E2620AC"/>
    <w:lvl w:ilvl="0" w:tplc="5F1E5B2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873B2"/>
    <w:rsid w:val="00014298"/>
    <w:rsid w:val="000210DA"/>
    <w:rsid w:val="0006179F"/>
    <w:rsid w:val="00061FE8"/>
    <w:rsid w:val="00065743"/>
    <w:rsid w:val="000F1DF4"/>
    <w:rsid w:val="00103F6D"/>
    <w:rsid w:val="00132E3B"/>
    <w:rsid w:val="00150302"/>
    <w:rsid w:val="00197AA9"/>
    <w:rsid w:val="001A0D4D"/>
    <w:rsid w:val="001C23E6"/>
    <w:rsid w:val="001E073E"/>
    <w:rsid w:val="001F3226"/>
    <w:rsid w:val="001F7FB8"/>
    <w:rsid w:val="002A65ED"/>
    <w:rsid w:val="00353C97"/>
    <w:rsid w:val="003873B2"/>
    <w:rsid w:val="003A2D86"/>
    <w:rsid w:val="003C09CB"/>
    <w:rsid w:val="003E1C97"/>
    <w:rsid w:val="00427CBD"/>
    <w:rsid w:val="004509CF"/>
    <w:rsid w:val="004D5A02"/>
    <w:rsid w:val="005115B2"/>
    <w:rsid w:val="0055595A"/>
    <w:rsid w:val="00572245"/>
    <w:rsid w:val="00585D9A"/>
    <w:rsid w:val="0060473F"/>
    <w:rsid w:val="00652F7C"/>
    <w:rsid w:val="0065430C"/>
    <w:rsid w:val="006832DC"/>
    <w:rsid w:val="006B2C85"/>
    <w:rsid w:val="006C7841"/>
    <w:rsid w:val="00771BF9"/>
    <w:rsid w:val="007851AA"/>
    <w:rsid w:val="007C1D63"/>
    <w:rsid w:val="007E6268"/>
    <w:rsid w:val="00826072"/>
    <w:rsid w:val="00836746"/>
    <w:rsid w:val="008813AA"/>
    <w:rsid w:val="00896ED3"/>
    <w:rsid w:val="008F0970"/>
    <w:rsid w:val="00950A9B"/>
    <w:rsid w:val="00A35710"/>
    <w:rsid w:val="00A87F87"/>
    <w:rsid w:val="00AE08A7"/>
    <w:rsid w:val="00BC072E"/>
    <w:rsid w:val="00BC3E28"/>
    <w:rsid w:val="00BD0592"/>
    <w:rsid w:val="00BD55C9"/>
    <w:rsid w:val="00BE39D0"/>
    <w:rsid w:val="00BF4A16"/>
    <w:rsid w:val="00C14EDD"/>
    <w:rsid w:val="00C21ECC"/>
    <w:rsid w:val="00C44DE9"/>
    <w:rsid w:val="00C8616E"/>
    <w:rsid w:val="00C901B4"/>
    <w:rsid w:val="00CD6072"/>
    <w:rsid w:val="00D0036F"/>
    <w:rsid w:val="00D33811"/>
    <w:rsid w:val="00D430BE"/>
    <w:rsid w:val="00D90380"/>
    <w:rsid w:val="00D91470"/>
    <w:rsid w:val="00DB206B"/>
    <w:rsid w:val="00DB2C0F"/>
    <w:rsid w:val="00DD1BD0"/>
    <w:rsid w:val="00E072D2"/>
    <w:rsid w:val="00E15243"/>
    <w:rsid w:val="00EB28FD"/>
    <w:rsid w:val="00EB3012"/>
    <w:rsid w:val="00EC4E1D"/>
    <w:rsid w:val="00F21CE1"/>
    <w:rsid w:val="00F26C39"/>
    <w:rsid w:val="00F3713E"/>
    <w:rsid w:val="00F57C71"/>
    <w:rsid w:val="00F63978"/>
    <w:rsid w:val="00F877B4"/>
    <w:rsid w:val="00FD3565"/>
    <w:rsid w:val="00FF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AA"/>
  </w:style>
  <w:style w:type="paragraph" w:styleId="Heading1">
    <w:name w:val="heading 1"/>
    <w:basedOn w:val="Normal"/>
    <w:link w:val="Heading1Char"/>
    <w:uiPriority w:val="9"/>
    <w:qFormat/>
    <w:rsid w:val="003873B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873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B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873B2"/>
    <w:rPr>
      <w:rFonts w:eastAsia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873B2"/>
  </w:style>
  <w:style w:type="paragraph" w:styleId="ListParagraph">
    <w:name w:val="List Paragraph"/>
    <w:basedOn w:val="Normal"/>
    <w:uiPriority w:val="34"/>
    <w:qFormat/>
    <w:rsid w:val="00BE39D0"/>
    <w:pPr>
      <w:ind w:left="720"/>
      <w:contextualSpacing/>
    </w:pPr>
  </w:style>
  <w:style w:type="table" w:styleId="TableGrid">
    <w:name w:val="Table Grid"/>
    <w:basedOn w:val="TableNormal"/>
    <w:uiPriority w:val="59"/>
    <w:rsid w:val="008F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autoRedefine/>
    <w:rsid w:val="001E073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73B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873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B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873B2"/>
    <w:rPr>
      <w:rFonts w:eastAsia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873B2"/>
  </w:style>
  <w:style w:type="paragraph" w:styleId="ListParagraph">
    <w:name w:val="List Paragraph"/>
    <w:basedOn w:val="Normal"/>
    <w:uiPriority w:val="34"/>
    <w:qFormat/>
    <w:rsid w:val="00BE39D0"/>
    <w:pPr>
      <w:ind w:left="720"/>
      <w:contextualSpacing/>
    </w:pPr>
  </w:style>
  <w:style w:type="table" w:styleId="TableGrid">
    <w:name w:val="Table Grid"/>
    <w:basedOn w:val="TableNormal"/>
    <w:uiPriority w:val="59"/>
    <w:rsid w:val="008F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41</cp:lastModifiedBy>
  <cp:revision>4</cp:revision>
  <cp:lastPrinted>2016-03-31T02:58:00Z</cp:lastPrinted>
  <dcterms:created xsi:type="dcterms:W3CDTF">2016-03-31T09:37:00Z</dcterms:created>
  <dcterms:modified xsi:type="dcterms:W3CDTF">2016-03-31T09:49:00Z</dcterms:modified>
</cp:coreProperties>
</file>